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80" w:rsidRDefault="00807E80" w:rsidP="00807E80">
      <w:pPr>
        <w:jc w:val="center"/>
      </w:pPr>
      <w:r>
        <w:t>Муниципальное казённое образовательное учреждение</w:t>
      </w:r>
    </w:p>
    <w:p w:rsidR="00807E80" w:rsidRDefault="00807E80" w:rsidP="00807E80">
      <w:pPr>
        <w:jc w:val="center"/>
      </w:pPr>
      <w:r>
        <w:t>«Детский сад «Улыбка»</w:t>
      </w: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</w:pPr>
      <w:bookmarkStart w:id="0" w:name="_GoBack"/>
      <w:bookmarkEnd w:id="0"/>
    </w:p>
    <w:p w:rsidR="00807E80" w:rsidRDefault="00807E80" w:rsidP="00807E80">
      <w:pPr>
        <w:jc w:val="center"/>
      </w:pPr>
    </w:p>
    <w:p w:rsidR="00807E80" w:rsidRDefault="00807E80" w:rsidP="00807E80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меропри</w:t>
      </w:r>
      <w:r w:rsidR="000A6DEB">
        <w:rPr>
          <w:sz w:val="32"/>
          <w:szCs w:val="32"/>
        </w:rPr>
        <w:t>ятия на тему «Рождество Христова</w:t>
      </w:r>
      <w:r>
        <w:rPr>
          <w:sz w:val="32"/>
          <w:szCs w:val="32"/>
        </w:rPr>
        <w:t>» с детьми подготовительной к школе группы.</w:t>
      </w: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center"/>
        <w:rPr>
          <w:sz w:val="32"/>
          <w:szCs w:val="32"/>
        </w:rPr>
      </w:pPr>
    </w:p>
    <w:p w:rsidR="00807E80" w:rsidRDefault="00807E80" w:rsidP="00807E8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807E80" w:rsidRPr="00807E80" w:rsidRDefault="00807E80" w:rsidP="00807E80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Шевчук Н.Н.</w:t>
      </w: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807E80" w:rsidRDefault="00807E80" w:rsidP="00807E80">
      <w:pPr>
        <w:jc w:val="right"/>
        <w:rPr>
          <w:b/>
        </w:rPr>
      </w:pPr>
    </w:p>
    <w:p w:rsidR="000C33B0" w:rsidRDefault="00807E80" w:rsidP="000C33B0">
      <w:pPr>
        <w:jc w:val="center"/>
      </w:pPr>
      <w:r>
        <w:t>г. Жиздра, 2021</w:t>
      </w:r>
    </w:p>
    <w:p w:rsidR="00807E80" w:rsidRPr="000C33B0" w:rsidRDefault="00807E80" w:rsidP="000C33B0">
      <w:pPr>
        <w:ind w:firstLine="567"/>
      </w:pPr>
      <w:r w:rsidRPr="00543A87">
        <w:rPr>
          <w:b/>
          <w:sz w:val="26"/>
          <w:szCs w:val="26"/>
        </w:rPr>
        <w:lastRenderedPageBreak/>
        <w:t>Цель мероприятия</w:t>
      </w:r>
      <w:r w:rsidRPr="00543A87">
        <w:rPr>
          <w:sz w:val="26"/>
          <w:szCs w:val="26"/>
        </w:rPr>
        <w:t>: знакомство детей с традиционными ценностями отечественной культуры на примере праздника Рождество Христово.</w:t>
      </w:r>
    </w:p>
    <w:p w:rsidR="00807E80" w:rsidRPr="00543A87" w:rsidRDefault="00807E80" w:rsidP="00543A87">
      <w:pPr>
        <w:shd w:val="clear" w:color="auto" w:fill="FFFFFF"/>
        <w:tabs>
          <w:tab w:val="left" w:pos="2016"/>
        </w:tabs>
        <w:ind w:firstLine="567"/>
        <w:jc w:val="both"/>
        <w:outlineLvl w:val="0"/>
        <w:rPr>
          <w:b/>
          <w:sz w:val="26"/>
          <w:szCs w:val="26"/>
        </w:rPr>
      </w:pPr>
      <w:r w:rsidRPr="00543A87">
        <w:rPr>
          <w:b/>
          <w:sz w:val="26"/>
          <w:szCs w:val="26"/>
        </w:rPr>
        <w:t>Задачи:</w:t>
      </w:r>
      <w:r w:rsidRPr="00543A87">
        <w:rPr>
          <w:b/>
          <w:sz w:val="26"/>
          <w:szCs w:val="26"/>
        </w:rPr>
        <w:tab/>
      </w:r>
    </w:p>
    <w:p w:rsidR="00807E80" w:rsidRPr="00543A87" w:rsidRDefault="00807E80" w:rsidP="00543A87">
      <w:pPr>
        <w:ind w:firstLine="567"/>
        <w:jc w:val="both"/>
        <w:rPr>
          <w:b/>
          <w:i/>
          <w:sz w:val="26"/>
          <w:szCs w:val="26"/>
          <w:u w:val="single"/>
        </w:rPr>
      </w:pPr>
      <w:r w:rsidRPr="00543A87">
        <w:rPr>
          <w:b/>
          <w:i/>
          <w:sz w:val="26"/>
          <w:szCs w:val="26"/>
          <w:u w:val="single"/>
        </w:rPr>
        <w:t>образовательные: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знакомить детей с историей праздника Рождество Христово, традициями, обрядами, обычаями, связанными с ним;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расширять и активизировать словарный запас.</w:t>
      </w:r>
    </w:p>
    <w:p w:rsidR="00807E80" w:rsidRPr="00543A87" w:rsidRDefault="00807E80" w:rsidP="00543A87">
      <w:pPr>
        <w:tabs>
          <w:tab w:val="left" w:pos="6095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543A87">
        <w:rPr>
          <w:b/>
          <w:i/>
          <w:sz w:val="26"/>
          <w:szCs w:val="26"/>
          <w:u w:val="single"/>
        </w:rPr>
        <w:t>развивающие:</w:t>
      </w:r>
    </w:p>
    <w:p w:rsidR="00807E80" w:rsidRPr="00543A87" w:rsidRDefault="00807E80" w:rsidP="00543A8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A87">
        <w:rPr>
          <w:rFonts w:ascii="Times New Roman" w:hAnsi="Times New Roman"/>
          <w:sz w:val="26"/>
          <w:szCs w:val="26"/>
        </w:rPr>
        <w:t>развивать связную речь, умение эмоционально, образно её окрашивать (разучивание славок, колядок и стихов);</w:t>
      </w:r>
    </w:p>
    <w:p w:rsidR="00807E80" w:rsidRPr="00543A87" w:rsidRDefault="00807E80" w:rsidP="00543A8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3A87">
        <w:rPr>
          <w:rFonts w:ascii="Times New Roman" w:hAnsi="Times New Roman"/>
          <w:sz w:val="26"/>
          <w:szCs w:val="26"/>
        </w:rPr>
        <w:t>развивать образное мышление и фантазию, воображение и творческие способности;</w:t>
      </w:r>
    </w:p>
    <w:p w:rsidR="00807E80" w:rsidRPr="00543A87" w:rsidRDefault="00807E80" w:rsidP="00543A8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3A87">
        <w:rPr>
          <w:rFonts w:ascii="Times New Roman" w:hAnsi="Times New Roman"/>
          <w:sz w:val="26"/>
          <w:szCs w:val="26"/>
        </w:rPr>
        <w:t>развивать эмоциональную сферу, через использование игровых технологий.</w:t>
      </w:r>
    </w:p>
    <w:p w:rsidR="00807E80" w:rsidRPr="00543A87" w:rsidRDefault="00807E80" w:rsidP="00543A87">
      <w:pPr>
        <w:shd w:val="clear" w:color="auto" w:fill="FFFFFF"/>
        <w:tabs>
          <w:tab w:val="left" w:pos="1099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543A87">
        <w:rPr>
          <w:b/>
          <w:i/>
          <w:sz w:val="26"/>
          <w:szCs w:val="26"/>
          <w:u w:val="single"/>
        </w:rPr>
        <w:t>воспитательные: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приобщать детей к духовно – нравственным ценностям нашего народа через знакомство с народными обрядами, обычаями и песнопениями, и устным народным творчеством. </w:t>
      </w:r>
    </w:p>
    <w:p w:rsidR="00807E80" w:rsidRPr="00543A87" w:rsidRDefault="00807E80" w:rsidP="00543A8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tabs>
          <w:tab w:val="left" w:pos="1186"/>
        </w:tabs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Материал и оборудование:</w:t>
      </w:r>
      <w:r w:rsidR="00543A87">
        <w:rPr>
          <w:b/>
          <w:sz w:val="26"/>
          <w:szCs w:val="26"/>
        </w:rPr>
        <w:t xml:space="preserve"> </w:t>
      </w:r>
      <w:r w:rsidR="00543A87" w:rsidRPr="00543A87">
        <w:rPr>
          <w:sz w:val="26"/>
          <w:szCs w:val="26"/>
        </w:rPr>
        <w:t>плоскостной театр, смирна, ладан.</w:t>
      </w:r>
    </w:p>
    <w:p w:rsidR="00807E80" w:rsidRPr="00543A87" w:rsidRDefault="00807E80" w:rsidP="00543A87">
      <w:pPr>
        <w:shd w:val="clear" w:color="auto" w:fill="FFFFFF"/>
        <w:tabs>
          <w:tab w:val="left" w:pos="1186"/>
        </w:tabs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  <w:u w:val="single"/>
        </w:rPr>
        <w:t>Обогащения словаря</w:t>
      </w:r>
      <w:r w:rsidRPr="00543A87">
        <w:rPr>
          <w:sz w:val="26"/>
          <w:szCs w:val="26"/>
        </w:rPr>
        <w:t>: Рождество Христово, ладан, смирна, вертеп, волхвы -мудрецы, пастухи, пещера, ясли, ангел. Вифлеемская звезда.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Основные формы, методы и приёмы работы с детьми.</w:t>
      </w:r>
    </w:p>
    <w:p w:rsidR="00807E80" w:rsidRPr="00543A87" w:rsidRDefault="00807E80" w:rsidP="00543A87">
      <w:pPr>
        <w:ind w:firstLine="567"/>
        <w:jc w:val="both"/>
        <w:rPr>
          <w:sz w:val="26"/>
          <w:szCs w:val="26"/>
          <w:u w:val="single"/>
        </w:rPr>
      </w:pPr>
      <w:r w:rsidRPr="00543A87">
        <w:rPr>
          <w:sz w:val="26"/>
          <w:szCs w:val="26"/>
          <w:u w:val="single"/>
        </w:rPr>
        <w:t>Демонстрационные методы обучения:</w:t>
      </w:r>
      <w:r w:rsidRPr="00543A87">
        <w:rPr>
          <w:sz w:val="26"/>
          <w:szCs w:val="26"/>
        </w:rPr>
        <w:t xml:space="preserve"> рассматривание иллюстраций; плоскостной театр; рассматривание ладана, смирны (елея).</w:t>
      </w:r>
    </w:p>
    <w:p w:rsidR="00807E80" w:rsidRPr="00543A87" w:rsidRDefault="00807E80" w:rsidP="00543A87">
      <w:pPr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  <w:u w:val="single"/>
        </w:rPr>
        <w:t>Игровые методы</w:t>
      </w:r>
      <w:r w:rsidRPr="00543A87">
        <w:rPr>
          <w:sz w:val="26"/>
          <w:szCs w:val="26"/>
        </w:rPr>
        <w:t>: образное обыгрывание песни.</w:t>
      </w:r>
    </w:p>
    <w:p w:rsidR="00807E80" w:rsidRPr="00543A87" w:rsidRDefault="00807E80" w:rsidP="00543A87">
      <w:pPr>
        <w:tabs>
          <w:tab w:val="left" w:pos="9072"/>
        </w:tabs>
        <w:ind w:firstLine="567"/>
        <w:jc w:val="both"/>
        <w:rPr>
          <w:sz w:val="26"/>
          <w:szCs w:val="26"/>
          <w:u w:val="single"/>
        </w:rPr>
      </w:pPr>
      <w:r w:rsidRPr="00543A87">
        <w:rPr>
          <w:sz w:val="26"/>
          <w:szCs w:val="26"/>
          <w:u w:val="single"/>
        </w:rPr>
        <w:t>Словесные методы:</w:t>
      </w:r>
      <w:r w:rsidRPr="00543A87">
        <w:rPr>
          <w:sz w:val="26"/>
          <w:szCs w:val="26"/>
        </w:rPr>
        <w:t xml:space="preserve"> беседа, рассказ; песнопение, стихи.</w:t>
      </w:r>
    </w:p>
    <w:p w:rsidR="00807E80" w:rsidRPr="00543A87" w:rsidRDefault="00807E80" w:rsidP="00543A87">
      <w:pPr>
        <w:tabs>
          <w:tab w:val="left" w:pos="9072"/>
        </w:tabs>
        <w:ind w:firstLine="567"/>
        <w:jc w:val="both"/>
        <w:rPr>
          <w:b/>
          <w:sz w:val="26"/>
          <w:szCs w:val="26"/>
        </w:rPr>
      </w:pPr>
      <w:r w:rsidRPr="00543A87">
        <w:rPr>
          <w:b/>
          <w:sz w:val="26"/>
          <w:szCs w:val="26"/>
        </w:rPr>
        <w:t>Планируемые результаты: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Знание детьми истории праздника Рождество Христово. Получить представление о традициях, обрядах, обычаях, связанных с ним. Умение отличать ладан и елей. Эмоционально и образно читать стихи и петь песни. 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Содержание мероприятия</w:t>
      </w:r>
      <w:r w:rsidRPr="00543A87">
        <w:rPr>
          <w:sz w:val="26"/>
          <w:szCs w:val="26"/>
        </w:rPr>
        <w:t>:</w:t>
      </w:r>
    </w:p>
    <w:p w:rsidR="00807E80" w:rsidRPr="00543A87" w:rsidRDefault="00807E80" w:rsidP="00543A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543A87">
        <w:rPr>
          <w:i/>
          <w:sz w:val="26"/>
          <w:szCs w:val="26"/>
        </w:rPr>
        <w:t>Мероприятие проходят в помещении</w:t>
      </w:r>
      <w:r w:rsidR="00543A87" w:rsidRPr="00543A87">
        <w:rPr>
          <w:i/>
          <w:sz w:val="26"/>
          <w:szCs w:val="26"/>
        </w:rPr>
        <w:t xml:space="preserve">. </w:t>
      </w:r>
      <w:r w:rsidRPr="00543A87">
        <w:rPr>
          <w:i/>
          <w:sz w:val="26"/>
          <w:szCs w:val="26"/>
        </w:rPr>
        <w:t xml:space="preserve">Педагог – хозяйка, дети – гости. Перед началом </w:t>
      </w:r>
      <w:r w:rsidR="00543A87" w:rsidRPr="00543A87">
        <w:rPr>
          <w:i/>
          <w:sz w:val="26"/>
          <w:szCs w:val="26"/>
        </w:rPr>
        <w:t>мероприятия</w:t>
      </w:r>
      <w:r w:rsidRPr="00543A87">
        <w:rPr>
          <w:i/>
          <w:sz w:val="26"/>
          <w:szCs w:val="26"/>
        </w:rPr>
        <w:t xml:space="preserve"> дети и педагог надевают атрибуты русского костюма (девочки – косыночки, мальчики – повязку, педагог – платок). С первых минут </w:t>
      </w:r>
      <w:r w:rsidR="00543A87" w:rsidRPr="00543A87">
        <w:rPr>
          <w:i/>
          <w:sz w:val="26"/>
          <w:szCs w:val="26"/>
        </w:rPr>
        <w:t>мероприятие</w:t>
      </w:r>
      <w:r w:rsidRPr="00543A87">
        <w:rPr>
          <w:i/>
          <w:sz w:val="26"/>
          <w:szCs w:val="26"/>
        </w:rPr>
        <w:t xml:space="preserve"> проходит в образно – игровой форме.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 (педагог</w:t>
      </w:r>
      <w:r w:rsidRPr="00543A87">
        <w:rPr>
          <w:sz w:val="26"/>
          <w:szCs w:val="26"/>
        </w:rPr>
        <w:t xml:space="preserve">): – здравствуйте гости дорогие! </w:t>
      </w:r>
      <w:r w:rsidRPr="00543A87">
        <w:rPr>
          <w:i/>
          <w:sz w:val="26"/>
          <w:szCs w:val="26"/>
        </w:rPr>
        <w:t>(Приветствие с поясным поклоном).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Дети (гости):</w:t>
      </w:r>
      <w:r w:rsidRPr="00543A87">
        <w:rPr>
          <w:sz w:val="26"/>
          <w:szCs w:val="26"/>
        </w:rPr>
        <w:t xml:space="preserve"> – здравствуй хозяюшка! Хлеб да соль. </w:t>
      </w:r>
      <w:r w:rsidRPr="00543A87">
        <w:rPr>
          <w:i/>
          <w:sz w:val="26"/>
          <w:szCs w:val="26"/>
        </w:rPr>
        <w:t xml:space="preserve">(Приветствие с поясным поклоном).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</w:t>
      </w:r>
      <w:r w:rsidRPr="00543A87">
        <w:rPr>
          <w:sz w:val="26"/>
          <w:szCs w:val="26"/>
        </w:rPr>
        <w:t>: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– Милости просим, хлеба соли откушать, да меня хозяюшку послушать.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Я хочу вам сказать, </w:t>
      </w:r>
      <w:r w:rsidR="00543A87" w:rsidRPr="00543A87">
        <w:rPr>
          <w:sz w:val="26"/>
          <w:szCs w:val="26"/>
        </w:rPr>
        <w:t>про</w:t>
      </w:r>
      <w:r w:rsidRPr="00543A87">
        <w:rPr>
          <w:sz w:val="26"/>
          <w:szCs w:val="26"/>
        </w:rPr>
        <w:t xml:space="preserve"> очень светлый и радостный праздник! А что такое праздник? </w:t>
      </w:r>
      <w:r w:rsidRPr="00543A87">
        <w:rPr>
          <w:i/>
          <w:sz w:val="26"/>
          <w:szCs w:val="26"/>
        </w:rPr>
        <w:t>(Предполагаемые ответы детей: когда всем весело, когда все радуются, дарят подарки, поздравляют…).</w:t>
      </w:r>
      <w:r w:rsidRPr="00543A87">
        <w:rPr>
          <w:sz w:val="26"/>
          <w:szCs w:val="26"/>
        </w:rPr>
        <w:t xml:space="preserve">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lastRenderedPageBreak/>
        <w:t xml:space="preserve">День, когда все люди поздравляют друг друга. Какие праздники мы празднуем? </w:t>
      </w:r>
      <w:r w:rsidRPr="00543A87">
        <w:rPr>
          <w:i/>
          <w:sz w:val="26"/>
          <w:szCs w:val="26"/>
        </w:rPr>
        <w:t>(Предполагаемые ответы детей: Новый год, день рожденье…).</w:t>
      </w:r>
      <w:r w:rsidRPr="00543A87">
        <w:rPr>
          <w:sz w:val="26"/>
          <w:szCs w:val="26"/>
        </w:rPr>
        <w:t xml:space="preserve"> Все любят праздники и готовятся к ним. 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Но для христиан особенно радостные дни – дни православных праздников. Они посвящены Богу. Одним из самых главных праздников христиан стал праздник рождения Бога – Рождество Христово.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Я вам сейчас расскажу, как же это было. Помните, я вам рассказывала о маленькой девочке Марии, которую родители в 3 года привели в храм, а когда Она выросла, Её отдали старенькому плотнику Иосифу. Иосиф должен был заботиться и оберегать Её. За Её доброе сердце Бог избрал Её стать Матерью Божией.</w:t>
      </w:r>
    </w:p>
    <w:p w:rsidR="00807E80" w:rsidRPr="00543A87" w:rsidRDefault="00807E80" w:rsidP="00543A87">
      <w:pPr>
        <w:shd w:val="clear" w:color="auto" w:fill="FFFFFF"/>
        <w:ind w:firstLine="567"/>
        <w:jc w:val="both"/>
        <w:rPr>
          <w:i/>
          <w:sz w:val="26"/>
          <w:szCs w:val="26"/>
          <w:u w:val="single"/>
        </w:rPr>
      </w:pPr>
      <w:r w:rsidRPr="00543A87">
        <w:rPr>
          <w:i/>
          <w:sz w:val="26"/>
          <w:szCs w:val="26"/>
        </w:rPr>
        <w:t xml:space="preserve">Рассказывая о Рождестве, педагог показывает все события </w:t>
      </w:r>
      <w:r w:rsidRPr="00543A87">
        <w:rPr>
          <w:i/>
          <w:sz w:val="26"/>
          <w:szCs w:val="26"/>
          <w:u w:val="single"/>
        </w:rPr>
        <w:t xml:space="preserve">при помощи плоскостного театра. 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43A87">
        <w:rPr>
          <w:rFonts w:ascii="Times New Roman" w:hAnsi="Times New Roman" w:cs="Times New Roman"/>
          <w:b/>
          <w:sz w:val="26"/>
          <w:szCs w:val="26"/>
        </w:rPr>
        <w:t>Хозяюшка</w:t>
      </w:r>
      <w:r w:rsidRPr="00543A87">
        <w:rPr>
          <w:rFonts w:ascii="Times New Roman" w:hAnsi="Times New Roman" w:cs="Times New Roman"/>
          <w:sz w:val="26"/>
          <w:szCs w:val="26"/>
        </w:rPr>
        <w:t>: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Через некоторое время по велению царя той земли каждый из жителей должен был прийти в свой родной город. Мария и Иосиф пришли в Вифлеем. Но ни в одном доме не нашлось им места для ночлега. Тогда они нашли недалеко за городом пещеру (вертеп), куда в холодную погоду пастухи загоняли скот. Здесь Мария и родила Своего Сына Иисуса Христа.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i/>
          <w:sz w:val="26"/>
          <w:szCs w:val="26"/>
          <w:lang w:eastAsia="ru-RU"/>
        </w:rPr>
      </w:pPr>
      <w:r w:rsidRPr="00543A87">
        <w:rPr>
          <w:rFonts w:ascii="Times New Roman" w:eastAsia="Arial Unicode MS" w:hAnsi="Times New Roman" w:cs="Times New Roman"/>
          <w:i/>
          <w:sz w:val="26"/>
          <w:szCs w:val="26"/>
          <w:lang w:eastAsia="ru-RU"/>
        </w:rPr>
        <w:t>Рассматриваем иллюстрации и слушаем песню о Рождестве.</w:t>
      </w:r>
    </w:p>
    <w:p w:rsidR="00807E80" w:rsidRPr="00543A87" w:rsidRDefault="00807E80" w:rsidP="00543A87">
      <w:pPr>
        <w:pStyle w:val="a4"/>
        <w:shd w:val="clear" w:color="auto" w:fill="auto"/>
        <w:spacing w:before="0" w:line="240" w:lineRule="auto"/>
        <w:ind w:firstLine="567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пещере не было колыбельки для Младенца, и Мария положила Его в </w:t>
      </w:r>
      <w:r w:rsidRPr="00543A87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ясли</w:t>
      </w:r>
      <w:r w:rsidRPr="00543A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 так называлась кормушка для скота.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</w:rPr>
        <w:t>В это время на небе появилось множество ангелов. Они пели песню: «Слава на Небесах Богу, на земле мир и любовь Божия к людям». Песню Ангелов услышали пастухи. Они пришли и первые поклониться Христу.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</w:rPr>
        <w:t xml:space="preserve">А перед Рождеством Христа на небе появилась особенная яркая звезда. Эту звезду заметили древние мудрецы (волхвы). Они пошли вслед за необыкновенной звездой. И она привела их в пещеру к Младенцу, в город Вифлеем. Эту звезду так и назвали – </w:t>
      </w:r>
      <w:r w:rsidRPr="00543A87">
        <w:rPr>
          <w:rFonts w:eastAsia="Arial Unicode MS"/>
          <w:sz w:val="26"/>
          <w:szCs w:val="26"/>
          <w:u w:val="single"/>
        </w:rPr>
        <w:t>Вифлеемская звезда</w:t>
      </w:r>
      <w:r w:rsidRPr="00543A87">
        <w:rPr>
          <w:rFonts w:eastAsia="Arial Unicode MS"/>
          <w:sz w:val="26"/>
          <w:szCs w:val="26"/>
        </w:rPr>
        <w:t>. Мудрецы поняли, что это не простой Младенец, но Сам Бог. Они поклонились Ему и подарили подарки.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  <w:u w:val="single"/>
        </w:rPr>
        <w:t>Золото – как ЦАРЮ, смирну – как ЧЕЛОВЕКУ, ладан – как БОГУ</w:t>
      </w:r>
      <w:r w:rsidRPr="00543A87">
        <w:rPr>
          <w:rFonts w:eastAsia="Arial Unicode MS"/>
          <w:sz w:val="26"/>
          <w:szCs w:val="26"/>
        </w:rPr>
        <w:t>.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sz w:val="26"/>
          <w:szCs w:val="26"/>
        </w:rPr>
        <w:t>Рассматриваем ладан, смирну (елей), пробуем на осязание, на обоняние.</w:t>
      </w:r>
    </w:p>
    <w:p w:rsidR="00807E80" w:rsidRPr="00543A87" w:rsidRDefault="00807E80" w:rsidP="00543A87">
      <w:pPr>
        <w:ind w:firstLine="567"/>
        <w:jc w:val="both"/>
        <w:rPr>
          <w:b/>
          <w:sz w:val="26"/>
          <w:szCs w:val="26"/>
        </w:rPr>
      </w:pPr>
    </w:p>
    <w:p w:rsidR="00807E80" w:rsidRPr="00543A87" w:rsidRDefault="00807E80" w:rsidP="00543A87">
      <w:pPr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</w:t>
      </w:r>
      <w:r w:rsidRPr="00543A87">
        <w:rPr>
          <w:sz w:val="26"/>
          <w:szCs w:val="26"/>
        </w:rPr>
        <w:t>:</w:t>
      </w:r>
    </w:p>
    <w:p w:rsidR="00807E80" w:rsidRPr="00543A87" w:rsidRDefault="00807E80" w:rsidP="00543A87">
      <w:pPr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sz w:val="26"/>
          <w:szCs w:val="26"/>
        </w:rPr>
        <w:t>Что люди могут совершить для Бога? К празднику Рождества Христа христиане готовятся заранее. Украшают ёлку, выбирают подарки, накрывают праздничный стол. И обязательно приглашают тех, у кого дома нет ёлки, тех, кто грустит, чтобы всем было радостно в этот праздничный день. И люди поют в храмах радостную песню:</w:t>
      </w:r>
    </w:p>
    <w:p w:rsidR="00807E80" w:rsidRPr="00543A87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sz w:val="26"/>
          <w:szCs w:val="26"/>
        </w:rPr>
        <w:t>«Христос родился! С Рождеством!»</w:t>
      </w:r>
      <w:r w:rsidR="00543A87" w:rsidRPr="00543A87">
        <w:rPr>
          <w:rStyle w:val="Arial"/>
          <w:rFonts w:ascii="Times New Roman" w:hAnsi="Times New Roman" w:cs="Times New Roman"/>
          <w:sz w:val="26"/>
          <w:szCs w:val="26"/>
        </w:rPr>
        <w:t xml:space="preserve"> 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– поздравляют люди друг друга.</w:t>
      </w:r>
    </w:p>
    <w:p w:rsidR="00807E80" w:rsidRPr="00543A87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sz w:val="26"/>
          <w:szCs w:val="26"/>
        </w:rPr>
        <w:t>Мы с вами тоже</w:t>
      </w:r>
      <w:r w:rsidR="00543A87" w:rsidRPr="00543A87">
        <w:rPr>
          <w:rStyle w:val="Arial"/>
          <w:rFonts w:ascii="Times New Roman" w:hAnsi="Times New Roman" w:cs="Times New Roman"/>
          <w:sz w:val="26"/>
          <w:szCs w:val="26"/>
        </w:rPr>
        <w:t xml:space="preserve"> будем</w:t>
      </w:r>
      <w:r w:rsidRPr="00543A87">
        <w:rPr>
          <w:rStyle w:val="Arial"/>
          <w:rFonts w:ascii="Times New Roman" w:hAnsi="Times New Roman" w:cs="Times New Roman"/>
          <w:sz w:val="26"/>
          <w:szCs w:val="26"/>
        </w:rPr>
        <w:t>: учить песни, стихи и делать подарки.</w:t>
      </w:r>
    </w:p>
    <w:p w:rsidR="00807E80" w:rsidRPr="00543A87" w:rsidRDefault="00807E80" w:rsidP="00543A87">
      <w:pPr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</w:p>
    <w:p w:rsidR="000C33B0" w:rsidRPr="000C33B0" w:rsidRDefault="00543A87" w:rsidP="000C33B0">
      <w:pPr>
        <w:jc w:val="both"/>
        <w:rPr>
          <w:rFonts w:eastAsia="Arial Unicode MS"/>
          <w:i/>
          <w:sz w:val="26"/>
          <w:szCs w:val="26"/>
        </w:rPr>
      </w:pPr>
      <w:r w:rsidRPr="00543A87">
        <w:rPr>
          <w:rStyle w:val="Arial"/>
          <w:rFonts w:ascii="Times New Roman" w:hAnsi="Times New Roman" w:cs="Times New Roman"/>
          <w:b/>
          <w:sz w:val="26"/>
          <w:szCs w:val="26"/>
          <w:u w:val="single"/>
        </w:rPr>
        <w:t>Слушают</w:t>
      </w:r>
      <w:r w:rsidR="00807E80" w:rsidRPr="00543A87">
        <w:rPr>
          <w:rStyle w:val="Arial"/>
          <w:rFonts w:ascii="Times New Roman" w:hAnsi="Times New Roman" w:cs="Times New Roman"/>
          <w:b/>
          <w:sz w:val="26"/>
          <w:szCs w:val="26"/>
          <w:u w:val="single"/>
        </w:rPr>
        <w:t xml:space="preserve"> песню о Рождестве</w:t>
      </w:r>
      <w:r w:rsidRPr="00543A87">
        <w:rPr>
          <w:rStyle w:val="Arial"/>
          <w:rFonts w:ascii="Times New Roman" w:hAnsi="Times New Roman" w:cs="Times New Roman"/>
          <w:b/>
          <w:sz w:val="26"/>
          <w:szCs w:val="26"/>
        </w:rPr>
        <w:t>:</w:t>
      </w:r>
      <w:r w:rsidR="000C33B0" w:rsidRPr="000C33B0">
        <w:rPr>
          <w:rFonts w:eastAsia="Arial Unicode MS"/>
          <w:sz w:val="26"/>
          <w:szCs w:val="26"/>
        </w:rPr>
        <w:t xml:space="preserve"> </w:t>
      </w:r>
      <w:r w:rsidR="000C33B0" w:rsidRPr="000C33B0">
        <w:rPr>
          <w:rFonts w:eastAsia="Arial Unicode MS"/>
          <w:i/>
          <w:sz w:val="26"/>
          <w:szCs w:val="26"/>
        </w:rPr>
        <w:t>Читают стихи: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0C33B0" w:rsidRPr="00543A87" w:rsidTr="00841461">
        <w:tc>
          <w:tcPr>
            <w:tcW w:w="8208" w:type="dxa"/>
          </w:tcPr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Рождество Христово!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На душе светло!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Праздника святого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>Солнышко взошло.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Небеса так ясны,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Белый день в ночи: 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 xml:space="preserve">То Младенцу в ясли </w:t>
            </w:r>
          </w:p>
          <w:p w:rsidR="000C33B0" w:rsidRDefault="000C33B0" w:rsidP="00841461">
            <w:pPr>
              <w:ind w:firstLine="567"/>
              <w:jc w:val="both"/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</w:pPr>
            <w:r w:rsidRPr="00543A87">
              <w:rPr>
                <w:rStyle w:val="Arial"/>
                <w:rFonts w:ascii="Times New Roman" w:hAnsi="Times New Roman" w:cs="Times New Roman"/>
                <w:bCs/>
                <w:sz w:val="26"/>
                <w:szCs w:val="26"/>
              </w:rPr>
              <w:t>Шлёт звезда лучи.</w:t>
            </w:r>
          </w:p>
          <w:p w:rsidR="000C33B0" w:rsidRPr="00543A87" w:rsidRDefault="000C33B0" w:rsidP="00841461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</w:p>
        </w:tc>
      </w:tr>
    </w:tbl>
    <w:p w:rsidR="000C33B0" w:rsidRPr="00543A87" w:rsidRDefault="000C33B0" w:rsidP="000C33B0">
      <w:pPr>
        <w:jc w:val="both"/>
        <w:rPr>
          <w:rFonts w:eastAsia="Arial Unicode MS"/>
          <w:sz w:val="26"/>
          <w:szCs w:val="26"/>
        </w:rPr>
      </w:pPr>
      <w:r w:rsidRPr="00543A87">
        <w:rPr>
          <w:rFonts w:eastAsia="Arial Unicode MS"/>
          <w:b/>
          <w:sz w:val="26"/>
          <w:szCs w:val="26"/>
        </w:rPr>
        <w:lastRenderedPageBreak/>
        <w:t xml:space="preserve">Рефлексия: </w:t>
      </w:r>
      <w:r w:rsidRPr="00543A87">
        <w:rPr>
          <w:rFonts w:eastAsia="Arial Unicode MS"/>
          <w:sz w:val="26"/>
          <w:szCs w:val="26"/>
        </w:rPr>
        <w:t>что за праздник Рождество? Кто родился в этот день? Кто первый пришёл к рождённому Младенцу Христу и поклонился Ему? Какие дары принесли мудрецы? Как называется звезда, которая привела мудрецов к Младенцу Иисусу?</w:t>
      </w:r>
    </w:p>
    <w:p w:rsidR="000C33B0" w:rsidRPr="00543A87" w:rsidRDefault="000C33B0" w:rsidP="000C33B0">
      <w:pPr>
        <w:tabs>
          <w:tab w:val="left" w:pos="5016"/>
        </w:tabs>
        <w:ind w:firstLine="567"/>
        <w:jc w:val="both"/>
        <w:rPr>
          <w:rFonts w:eastAsia="Arial Unicode MS"/>
          <w:sz w:val="26"/>
          <w:szCs w:val="26"/>
        </w:rPr>
      </w:pPr>
      <w:r w:rsidRPr="00543A87">
        <w:rPr>
          <w:b/>
          <w:sz w:val="26"/>
          <w:szCs w:val="26"/>
        </w:rPr>
        <w:t>Хозяюшка (педагог</w:t>
      </w:r>
      <w:r w:rsidRPr="00543A87">
        <w:rPr>
          <w:sz w:val="26"/>
          <w:szCs w:val="26"/>
        </w:rPr>
        <w:t xml:space="preserve">): – до свиданья, гости дорогие! </w:t>
      </w:r>
      <w:r w:rsidRPr="00543A87">
        <w:rPr>
          <w:i/>
          <w:sz w:val="26"/>
          <w:szCs w:val="26"/>
        </w:rPr>
        <w:t>(прощание с поясным поклоном.)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Дети (гости):</w:t>
      </w:r>
      <w:r w:rsidRPr="00543A87">
        <w:rPr>
          <w:sz w:val="26"/>
          <w:szCs w:val="26"/>
        </w:rPr>
        <w:t xml:space="preserve"> 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 xml:space="preserve">– До свиданья, хозяюшка! </w:t>
      </w:r>
      <w:r w:rsidRPr="00543A87">
        <w:rPr>
          <w:i/>
          <w:sz w:val="26"/>
          <w:szCs w:val="26"/>
        </w:rPr>
        <w:t xml:space="preserve">(Прощание с поясным поклоном.) 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b/>
          <w:sz w:val="26"/>
          <w:szCs w:val="26"/>
        </w:rPr>
        <w:t>Хозяюшка</w:t>
      </w:r>
      <w:r w:rsidRPr="00543A87">
        <w:rPr>
          <w:sz w:val="26"/>
          <w:szCs w:val="26"/>
        </w:rPr>
        <w:t>:</w:t>
      </w:r>
    </w:p>
    <w:p w:rsidR="000C33B0" w:rsidRPr="00543A87" w:rsidRDefault="000C33B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543A87">
        <w:rPr>
          <w:sz w:val="26"/>
          <w:szCs w:val="26"/>
        </w:rPr>
        <w:t>– В путь дорогу собирайтесь, ничего не забывайте!</w:t>
      </w:r>
    </w:p>
    <w:p w:rsidR="00807E80" w:rsidRPr="00543A87" w:rsidRDefault="00807E80" w:rsidP="000C33B0">
      <w:pPr>
        <w:jc w:val="both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807E80" w:rsidRPr="00543A87" w:rsidTr="00841461">
        <w:tc>
          <w:tcPr>
            <w:tcW w:w="8208" w:type="dxa"/>
          </w:tcPr>
          <w:p w:rsidR="00807E80" w:rsidRPr="00543A87" w:rsidRDefault="00807E80" w:rsidP="00543A87">
            <w:pPr>
              <w:pStyle w:val="a4"/>
              <w:shd w:val="clear" w:color="auto" w:fill="auto"/>
              <w:spacing w:before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</w:p>
        </w:tc>
      </w:tr>
    </w:tbl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807E80" w:rsidRDefault="00807E80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543A87" w:rsidRDefault="00543A87" w:rsidP="00807E80">
      <w:pPr>
        <w:shd w:val="clear" w:color="auto" w:fill="FFFFFF"/>
        <w:outlineLvl w:val="0"/>
        <w:rPr>
          <w:b/>
        </w:rPr>
      </w:pPr>
    </w:p>
    <w:p w:rsidR="000C33B0" w:rsidRDefault="000C33B0" w:rsidP="00807E80">
      <w:pPr>
        <w:shd w:val="clear" w:color="auto" w:fill="FFFFFF"/>
        <w:outlineLvl w:val="0"/>
        <w:rPr>
          <w:b/>
        </w:rPr>
      </w:pPr>
    </w:p>
    <w:p w:rsidR="000C33B0" w:rsidRDefault="000C33B0" w:rsidP="000C33B0">
      <w:pPr>
        <w:jc w:val="center"/>
      </w:pPr>
      <w:r>
        <w:lastRenderedPageBreak/>
        <w:t>Муниципальное казённое образовательное учреждение</w:t>
      </w:r>
    </w:p>
    <w:p w:rsidR="000C33B0" w:rsidRDefault="000C33B0" w:rsidP="000C33B0">
      <w:pPr>
        <w:jc w:val="center"/>
      </w:pPr>
      <w:r>
        <w:t>«Детский сад «Улыбка»</w:t>
      </w: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</w:pPr>
    </w:p>
    <w:p w:rsidR="000C33B0" w:rsidRDefault="000C33B0" w:rsidP="000C33B0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мероприятия на тему «Рождество Христово» с детьми подготовительной к школе группы.</w:t>
      </w: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center"/>
        <w:rPr>
          <w:sz w:val="32"/>
          <w:szCs w:val="32"/>
        </w:rPr>
      </w:pPr>
    </w:p>
    <w:p w:rsidR="000C33B0" w:rsidRDefault="000C33B0" w:rsidP="000C33B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0C33B0" w:rsidRPr="00807E80" w:rsidRDefault="000C33B0" w:rsidP="000C33B0">
      <w:pPr>
        <w:jc w:val="right"/>
        <w:rPr>
          <w:sz w:val="28"/>
          <w:szCs w:val="28"/>
        </w:rPr>
      </w:pPr>
      <w:r>
        <w:rPr>
          <w:sz w:val="28"/>
          <w:szCs w:val="28"/>
        </w:rPr>
        <w:t>Шевчук Н.Н.</w:t>
      </w: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0C33B0" w:rsidRDefault="000C33B0" w:rsidP="000C33B0">
      <w:pPr>
        <w:jc w:val="right"/>
        <w:rPr>
          <w:b/>
        </w:rPr>
      </w:pPr>
    </w:p>
    <w:p w:rsidR="00807E80" w:rsidRPr="000C33B0" w:rsidRDefault="000C33B0" w:rsidP="000C33B0">
      <w:pPr>
        <w:jc w:val="center"/>
      </w:pPr>
      <w:r>
        <w:t>г. Жиздра, 2021</w:t>
      </w:r>
      <w:r w:rsidR="00807E80">
        <w:rPr>
          <w:b/>
        </w:rPr>
        <w:t xml:space="preserve">                                                   </w:t>
      </w:r>
    </w:p>
    <w:p w:rsidR="00807E80" w:rsidRPr="000C33B0" w:rsidRDefault="00807E80" w:rsidP="000C33B0">
      <w:pPr>
        <w:shd w:val="clear" w:color="auto" w:fill="FFFFFF"/>
        <w:ind w:firstLine="567"/>
        <w:jc w:val="both"/>
        <w:outlineLvl w:val="0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outlineLvl w:val="0"/>
        <w:rPr>
          <w:sz w:val="26"/>
          <w:szCs w:val="26"/>
        </w:rPr>
      </w:pPr>
      <w:r w:rsidRPr="000C33B0">
        <w:rPr>
          <w:b/>
          <w:sz w:val="26"/>
          <w:szCs w:val="26"/>
        </w:rPr>
        <w:t xml:space="preserve">Цель </w:t>
      </w:r>
      <w:r w:rsidR="000C33B0" w:rsidRPr="000C33B0">
        <w:rPr>
          <w:b/>
          <w:sz w:val="26"/>
          <w:szCs w:val="26"/>
        </w:rPr>
        <w:t>мероприятия</w:t>
      </w:r>
      <w:r w:rsidRPr="000C33B0">
        <w:rPr>
          <w:sz w:val="26"/>
          <w:szCs w:val="26"/>
        </w:rPr>
        <w:t>: знакомство детей с традиционными ценностями отечественной культуры на примере праздника Рождество Христово.</w:t>
      </w:r>
    </w:p>
    <w:p w:rsidR="00807E80" w:rsidRPr="000C33B0" w:rsidRDefault="00807E80" w:rsidP="000C33B0">
      <w:pPr>
        <w:shd w:val="clear" w:color="auto" w:fill="FFFFFF"/>
        <w:tabs>
          <w:tab w:val="left" w:pos="2016"/>
        </w:tabs>
        <w:ind w:firstLine="567"/>
        <w:jc w:val="both"/>
        <w:outlineLvl w:val="0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Задачи:</w:t>
      </w:r>
      <w:r w:rsidRPr="000C33B0">
        <w:rPr>
          <w:b/>
          <w:sz w:val="26"/>
          <w:szCs w:val="26"/>
        </w:rPr>
        <w:tab/>
      </w:r>
    </w:p>
    <w:p w:rsidR="00807E80" w:rsidRPr="000C33B0" w:rsidRDefault="00807E80" w:rsidP="000C33B0">
      <w:pPr>
        <w:ind w:firstLine="567"/>
        <w:jc w:val="both"/>
        <w:rPr>
          <w:b/>
          <w:i/>
          <w:sz w:val="26"/>
          <w:szCs w:val="26"/>
          <w:u w:val="single"/>
        </w:rPr>
      </w:pPr>
      <w:r w:rsidRPr="000C33B0">
        <w:rPr>
          <w:b/>
          <w:i/>
          <w:sz w:val="26"/>
          <w:szCs w:val="26"/>
          <w:u w:val="single"/>
        </w:rPr>
        <w:t>образовательные: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знакомить детей с традицией украшать ёлочку на Рождество;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знакомить детей с обычаем славить Христа и петь колядки; 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расширять и</w:t>
      </w:r>
      <w:r w:rsidR="000C33B0" w:rsidRPr="000C33B0">
        <w:rPr>
          <w:sz w:val="26"/>
          <w:szCs w:val="26"/>
        </w:rPr>
        <w:t xml:space="preserve"> активизировать словарный запас.</w:t>
      </w:r>
    </w:p>
    <w:p w:rsidR="000C33B0" w:rsidRPr="000C33B0" w:rsidRDefault="000C33B0" w:rsidP="000C33B0">
      <w:pPr>
        <w:tabs>
          <w:tab w:val="left" w:pos="6095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0C33B0">
        <w:rPr>
          <w:b/>
          <w:i/>
          <w:sz w:val="26"/>
          <w:szCs w:val="26"/>
          <w:u w:val="single"/>
        </w:rPr>
        <w:t>развивающие:</w:t>
      </w:r>
    </w:p>
    <w:p w:rsidR="000C33B0" w:rsidRPr="000C33B0" w:rsidRDefault="000C33B0" w:rsidP="000C33B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0C33B0">
        <w:rPr>
          <w:rFonts w:ascii="Times New Roman" w:hAnsi="Times New Roman"/>
          <w:sz w:val="26"/>
          <w:szCs w:val="26"/>
        </w:rPr>
        <w:t>развивать связную речь, умение эмоционально, образно её окрашивать (разучивание славок, колядок и стихов);</w:t>
      </w:r>
    </w:p>
    <w:p w:rsidR="000C33B0" w:rsidRPr="000C33B0" w:rsidRDefault="000C33B0" w:rsidP="000C33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C33B0">
        <w:rPr>
          <w:rFonts w:ascii="Times New Roman" w:hAnsi="Times New Roman"/>
          <w:sz w:val="26"/>
          <w:szCs w:val="26"/>
        </w:rPr>
        <w:t>развивать образное мышление и фантазию, воображение и творческие способности;</w:t>
      </w:r>
    </w:p>
    <w:p w:rsidR="000C33B0" w:rsidRPr="000C33B0" w:rsidRDefault="000C33B0" w:rsidP="000C33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C33B0">
        <w:rPr>
          <w:rFonts w:ascii="Times New Roman" w:hAnsi="Times New Roman"/>
          <w:sz w:val="26"/>
          <w:szCs w:val="26"/>
        </w:rPr>
        <w:t>развивать эмоциональную сферу, через использование игровых технологий (ролевая игра – песня).</w:t>
      </w:r>
    </w:p>
    <w:p w:rsidR="000C33B0" w:rsidRPr="000C33B0" w:rsidRDefault="00807E80" w:rsidP="000C33B0">
      <w:pPr>
        <w:shd w:val="clear" w:color="auto" w:fill="FFFFFF"/>
        <w:tabs>
          <w:tab w:val="left" w:pos="1099"/>
        </w:tabs>
        <w:ind w:firstLine="567"/>
        <w:jc w:val="both"/>
        <w:rPr>
          <w:b/>
          <w:i/>
          <w:sz w:val="26"/>
          <w:szCs w:val="26"/>
          <w:u w:val="single"/>
        </w:rPr>
      </w:pPr>
      <w:r w:rsidRPr="000C33B0">
        <w:rPr>
          <w:b/>
          <w:i/>
          <w:sz w:val="26"/>
          <w:szCs w:val="26"/>
          <w:u w:val="single"/>
        </w:rPr>
        <w:t>в</w:t>
      </w:r>
      <w:r w:rsidR="000C33B0" w:rsidRPr="000C33B0">
        <w:rPr>
          <w:b/>
          <w:i/>
          <w:sz w:val="26"/>
          <w:szCs w:val="26"/>
          <w:u w:val="single"/>
        </w:rPr>
        <w:t>оспитательные:</w:t>
      </w:r>
    </w:p>
    <w:p w:rsidR="00807E80" w:rsidRPr="000C33B0" w:rsidRDefault="00807E80" w:rsidP="000C33B0">
      <w:pPr>
        <w:shd w:val="clear" w:color="auto" w:fill="FFFFFF"/>
        <w:tabs>
          <w:tab w:val="left" w:pos="1099"/>
        </w:tabs>
        <w:jc w:val="both"/>
        <w:rPr>
          <w:b/>
          <w:i/>
          <w:sz w:val="26"/>
          <w:szCs w:val="26"/>
          <w:u w:val="single"/>
        </w:rPr>
      </w:pPr>
      <w:r w:rsidRPr="000C33B0">
        <w:rPr>
          <w:sz w:val="26"/>
          <w:szCs w:val="26"/>
        </w:rPr>
        <w:t>создавать условия для эмоционально-психологического развития.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приобщать детей к духовно – нравственным ценностям нашего народа через знакомство с народными обрядами, обычаями и </w:t>
      </w:r>
      <w:proofErr w:type="gramStart"/>
      <w:r w:rsidRPr="000C33B0">
        <w:rPr>
          <w:sz w:val="26"/>
          <w:szCs w:val="26"/>
        </w:rPr>
        <w:t>песнопениями</w:t>
      </w:r>
      <w:proofErr w:type="gramEnd"/>
      <w:r w:rsidRPr="000C33B0">
        <w:rPr>
          <w:sz w:val="26"/>
          <w:szCs w:val="26"/>
        </w:rPr>
        <w:t xml:space="preserve"> и устным народным творчеством. </w:t>
      </w:r>
    </w:p>
    <w:p w:rsidR="00807E80" w:rsidRPr="000C33B0" w:rsidRDefault="00807E80" w:rsidP="000C33B0">
      <w:pPr>
        <w:shd w:val="clear" w:color="auto" w:fill="FFFFFF"/>
        <w:tabs>
          <w:tab w:val="left" w:pos="1186"/>
        </w:tabs>
        <w:jc w:val="both"/>
        <w:rPr>
          <w:b/>
          <w:sz w:val="26"/>
          <w:szCs w:val="26"/>
        </w:rPr>
      </w:pPr>
    </w:p>
    <w:p w:rsidR="00807E80" w:rsidRPr="00607E50" w:rsidRDefault="00807E80" w:rsidP="000C33B0">
      <w:pPr>
        <w:shd w:val="clear" w:color="auto" w:fill="FFFFFF"/>
        <w:tabs>
          <w:tab w:val="left" w:pos="1186"/>
        </w:tabs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Материал</w:t>
      </w:r>
      <w:r w:rsidR="000C33B0" w:rsidRPr="000C33B0">
        <w:rPr>
          <w:b/>
          <w:sz w:val="26"/>
          <w:szCs w:val="26"/>
        </w:rPr>
        <w:t xml:space="preserve"> и оборудование</w:t>
      </w:r>
      <w:r w:rsidRPr="000C33B0">
        <w:rPr>
          <w:b/>
          <w:sz w:val="26"/>
          <w:szCs w:val="26"/>
        </w:rPr>
        <w:t>:</w:t>
      </w:r>
      <w:r w:rsidR="000C33B0">
        <w:rPr>
          <w:b/>
          <w:sz w:val="26"/>
          <w:szCs w:val="26"/>
        </w:rPr>
        <w:t xml:space="preserve"> </w:t>
      </w:r>
      <w:r w:rsidR="000C33B0" w:rsidRPr="00607E50">
        <w:rPr>
          <w:sz w:val="26"/>
          <w:szCs w:val="26"/>
        </w:rPr>
        <w:t>музыкальные инструменты, косынки, юбки, рубашки.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b/>
          <w:sz w:val="26"/>
          <w:szCs w:val="26"/>
          <w:u w:val="single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  <w:u w:val="single"/>
        </w:rPr>
        <w:t>Обогащения словаря</w:t>
      </w:r>
      <w:r w:rsidRPr="000C33B0">
        <w:rPr>
          <w:sz w:val="26"/>
          <w:szCs w:val="26"/>
        </w:rPr>
        <w:t>: Рождество Христово, славки, христославы, колядки, ангел, Вифлеемская звезда.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Основные формы, методы и приёмы работы с детьми.</w:t>
      </w:r>
    </w:p>
    <w:p w:rsidR="00807E80" w:rsidRPr="000C33B0" w:rsidRDefault="00807E80" w:rsidP="000C33B0">
      <w:pPr>
        <w:ind w:firstLine="567"/>
        <w:jc w:val="both"/>
        <w:rPr>
          <w:sz w:val="26"/>
          <w:szCs w:val="26"/>
          <w:u w:val="single"/>
        </w:rPr>
      </w:pPr>
      <w:r w:rsidRPr="000C33B0">
        <w:rPr>
          <w:sz w:val="26"/>
          <w:szCs w:val="26"/>
          <w:u w:val="single"/>
        </w:rPr>
        <w:t>Де</w:t>
      </w:r>
      <w:r w:rsidR="000C33B0" w:rsidRPr="000C33B0">
        <w:rPr>
          <w:sz w:val="26"/>
          <w:szCs w:val="26"/>
          <w:u w:val="single"/>
        </w:rPr>
        <w:t>монстрационные методы обучения:</w:t>
      </w:r>
      <w:r w:rsidR="000C33B0" w:rsidRPr="000C33B0">
        <w:rPr>
          <w:sz w:val="26"/>
          <w:szCs w:val="26"/>
        </w:rPr>
        <w:t xml:space="preserve"> </w:t>
      </w:r>
      <w:r w:rsidRPr="000C33B0">
        <w:rPr>
          <w:sz w:val="26"/>
          <w:szCs w:val="26"/>
        </w:rPr>
        <w:t>рассматривание иллюстраций.</w:t>
      </w:r>
    </w:p>
    <w:p w:rsidR="00807E80" w:rsidRPr="000C33B0" w:rsidRDefault="00807E80" w:rsidP="000C33B0">
      <w:pPr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  <w:u w:val="single"/>
        </w:rPr>
        <w:t>Игровые методы</w:t>
      </w:r>
      <w:r w:rsidR="000C33B0" w:rsidRPr="000C33B0">
        <w:rPr>
          <w:sz w:val="26"/>
          <w:szCs w:val="26"/>
        </w:rPr>
        <w:t xml:space="preserve">: </w:t>
      </w:r>
      <w:r w:rsidRPr="000C33B0">
        <w:rPr>
          <w:sz w:val="26"/>
          <w:szCs w:val="26"/>
        </w:rPr>
        <w:t>образное обыгрывание песни.</w:t>
      </w:r>
    </w:p>
    <w:p w:rsidR="00807E80" w:rsidRPr="000C33B0" w:rsidRDefault="00807E80" w:rsidP="000C33B0">
      <w:pPr>
        <w:tabs>
          <w:tab w:val="left" w:pos="9072"/>
        </w:tabs>
        <w:ind w:firstLine="567"/>
        <w:jc w:val="both"/>
        <w:rPr>
          <w:sz w:val="26"/>
          <w:szCs w:val="26"/>
          <w:u w:val="single"/>
        </w:rPr>
      </w:pPr>
      <w:r w:rsidRPr="000C33B0">
        <w:rPr>
          <w:sz w:val="26"/>
          <w:szCs w:val="26"/>
          <w:u w:val="single"/>
        </w:rPr>
        <w:t>Словесные методы:</w:t>
      </w:r>
      <w:r w:rsidR="000C33B0" w:rsidRPr="000C33B0">
        <w:rPr>
          <w:sz w:val="26"/>
          <w:szCs w:val="26"/>
        </w:rPr>
        <w:t xml:space="preserve"> </w:t>
      </w:r>
      <w:r w:rsidRPr="000C33B0">
        <w:rPr>
          <w:sz w:val="26"/>
          <w:szCs w:val="26"/>
        </w:rPr>
        <w:t>беседа, рассказ;</w:t>
      </w:r>
      <w:r w:rsidR="000C33B0" w:rsidRPr="000C33B0">
        <w:rPr>
          <w:sz w:val="26"/>
          <w:szCs w:val="26"/>
        </w:rPr>
        <w:t xml:space="preserve"> </w:t>
      </w:r>
      <w:r w:rsidRPr="000C33B0">
        <w:rPr>
          <w:sz w:val="26"/>
          <w:szCs w:val="26"/>
        </w:rPr>
        <w:t>песнопение, славки, колядки.</w:t>
      </w:r>
    </w:p>
    <w:p w:rsidR="00807E80" w:rsidRPr="000C33B0" w:rsidRDefault="00807E80" w:rsidP="000C33B0">
      <w:pPr>
        <w:tabs>
          <w:tab w:val="left" w:pos="9072"/>
        </w:tabs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tabs>
          <w:tab w:val="left" w:pos="9072"/>
        </w:tabs>
        <w:ind w:firstLine="567"/>
        <w:jc w:val="both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Планируемые результаты: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  <w:tab w:val="left" w:pos="907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знание детьми истории, почему люди украшают ёлку. Получить представление о славках колядках. Эмоционально и образно уметь исполнять их.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 xml:space="preserve">Содержание </w:t>
      </w:r>
      <w:r w:rsidR="000C33B0" w:rsidRPr="000C33B0">
        <w:rPr>
          <w:b/>
          <w:sz w:val="26"/>
          <w:szCs w:val="26"/>
        </w:rPr>
        <w:t>мероприятия</w:t>
      </w:r>
      <w:r w:rsidRPr="000C33B0">
        <w:rPr>
          <w:sz w:val="26"/>
          <w:szCs w:val="26"/>
        </w:rPr>
        <w:t>:</w:t>
      </w:r>
    </w:p>
    <w:p w:rsidR="00807E80" w:rsidRPr="000C33B0" w:rsidRDefault="000C33B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0C33B0">
        <w:rPr>
          <w:i/>
          <w:sz w:val="26"/>
          <w:szCs w:val="26"/>
        </w:rPr>
        <w:t>Мероприятие</w:t>
      </w:r>
      <w:r w:rsidR="00807E80" w:rsidRPr="000C33B0">
        <w:rPr>
          <w:i/>
          <w:sz w:val="26"/>
          <w:szCs w:val="26"/>
        </w:rPr>
        <w:t xml:space="preserve"> проходят в помещении</w:t>
      </w:r>
      <w:r w:rsidRPr="000C33B0">
        <w:rPr>
          <w:i/>
          <w:sz w:val="26"/>
          <w:szCs w:val="26"/>
        </w:rPr>
        <w:t>.</w:t>
      </w:r>
    </w:p>
    <w:p w:rsidR="00807E80" w:rsidRPr="000C33B0" w:rsidRDefault="00807E80" w:rsidP="000C3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0C33B0">
        <w:rPr>
          <w:i/>
          <w:sz w:val="26"/>
          <w:szCs w:val="26"/>
        </w:rPr>
        <w:t xml:space="preserve">Педагог – хозяйка, дети – гости. Перед началом </w:t>
      </w:r>
      <w:r w:rsidR="000C33B0" w:rsidRPr="000C33B0">
        <w:rPr>
          <w:i/>
          <w:sz w:val="26"/>
          <w:szCs w:val="26"/>
        </w:rPr>
        <w:t>мероприятия</w:t>
      </w:r>
      <w:r w:rsidRPr="000C33B0">
        <w:rPr>
          <w:i/>
          <w:sz w:val="26"/>
          <w:szCs w:val="26"/>
        </w:rPr>
        <w:t xml:space="preserve"> дети и педагог надевают атрибуты русского костюма (девочки – косыночки, мальчики – повязку, педагог – платок). С первых минут занятие проходит в образно – игровой форме.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 (педагог</w:t>
      </w:r>
      <w:r w:rsidRPr="000C33B0">
        <w:rPr>
          <w:sz w:val="26"/>
          <w:szCs w:val="26"/>
        </w:rPr>
        <w:t xml:space="preserve">):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Здравствуйте гости дорогие! </w:t>
      </w:r>
      <w:r w:rsidRPr="000C33B0">
        <w:rPr>
          <w:i/>
          <w:sz w:val="26"/>
          <w:szCs w:val="26"/>
        </w:rPr>
        <w:t>(Приветствие с поясным поклоном).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Дети (гости):</w:t>
      </w:r>
      <w:r w:rsidRPr="000C33B0">
        <w:rPr>
          <w:sz w:val="26"/>
          <w:szCs w:val="26"/>
        </w:rPr>
        <w:t xml:space="preserve">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Здравствуй хозяюшка! Хлеб да соль. </w:t>
      </w:r>
      <w:r w:rsidRPr="000C33B0">
        <w:rPr>
          <w:i/>
          <w:sz w:val="26"/>
          <w:szCs w:val="26"/>
        </w:rPr>
        <w:t xml:space="preserve">(Приветствие с поясным поклоном).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</w:t>
      </w:r>
      <w:r w:rsidRPr="000C33B0">
        <w:rPr>
          <w:sz w:val="26"/>
          <w:szCs w:val="26"/>
        </w:rPr>
        <w:t>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Милости просим, хлеба соли откушать, да меня хозяюшку послушать.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lastRenderedPageBreak/>
        <w:t>Я хочу вам рассказать, почему люди стали украшать верхушку ёлочки звёздочкой. Откуда появилась такая традиция.</w:t>
      </w:r>
      <w:bookmarkStart w:id="1" w:name="_MON_1385313286"/>
      <w:bookmarkStart w:id="2" w:name="_MON_1385313115"/>
      <w:bookmarkEnd w:id="1"/>
      <w:bookmarkEnd w:id="2"/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jc w:val="center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Е. Ивановская</w:t>
      </w:r>
    </w:p>
    <w:p w:rsidR="00807E80" w:rsidRPr="000C33B0" w:rsidRDefault="00807E80" w:rsidP="000C33B0">
      <w:pPr>
        <w:shd w:val="clear" w:color="auto" w:fill="FFFFFF"/>
        <w:jc w:val="center"/>
        <w:rPr>
          <w:b/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jc w:val="center"/>
        <w:rPr>
          <w:b/>
          <w:sz w:val="26"/>
          <w:szCs w:val="26"/>
        </w:rPr>
      </w:pPr>
      <w:r w:rsidRPr="000C33B0">
        <w:rPr>
          <w:b/>
          <w:sz w:val="26"/>
          <w:szCs w:val="26"/>
        </w:rPr>
        <w:t>ПРЕДАНИЕ О ПЕРВОЙ РОЖДЕСТВЕНСКОЙ ЕЛКЕ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Когда родился маленький Христос, и Дева Мария, спеленавши, положила Его в простые ясли на сено, слетели с неба Ангелы, чтобы посмотреть на Него. Увидевши, как проста и убога пещера и ясли, они тихонько шептали друг другу: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Он спит в пещере в простых яслях? Нет, так нельзя! Нужно украсить пещеру: пусть она будет как можно красивее и наряднее – ведь в ней спит Сам Христос!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вот один Ангел полетел искать, чем бы украсить пещеру, на юг. На юге всегда тепло, и всегда цветут цветы. И вот Ангел набрал много алых, как заря, роз; лилий, белых как снег; веселых гиацинтов, азалий; набрал нежных мимоз, магнолий, камелий; сорвал и несколько крупных желтых лотосов... И все эти цветы принес в пещеру.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Другой Ангел полетел на север. Но там как раз в это время была зима. Поля и леса устланы тяжелым покровом снега. И Ангел, не найдя никаких цветов, хотел лететь назад. Вдруг он увидел печально зеленевшую среди снега елку, задумался и прошептал: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Пожалуй, ничего, что это деревцо такое простенькое. Пусть и оно, единственное из всех растений севера, посмотрит на маленького Христа.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он унес с собой скромную северную елочку. Как красиво и нарядно стало в пещере, когда стены, пол и ясли украсились цветами! Цветы с любопытством заглядывали в ясли, где спал Христос, и шептали друг другу: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Тс!.. Тише! Он заснул!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Маленькая елочка видела такие прекрасные цветы в первый раз и опечалилась.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О, – сказала она грустно, – зачем я такая некрасивая и простенькая. Как счастливы должны быть все эти чудные цветы! А мне нечем и самой обрядиться в такой праздник, нечем и пещерку украсить...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она горько заплакала.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Когда Дева Мария увидела это, Ей сделалось жаль елку. И Она подумала: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Надо, чтобы все радовались в этот день, не надо, чтобы была грустна эта елочка.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Она улыбнулась и сделала знак рукой. И тогда произошло чудо: тихо с неба спустилась яркая звездочка и украсила собой вершину елки. А за нею сошли и другие и разукрасили остальные ветки. Как вдруг светло и весело стало в пещере! Проснулся от яркого света маленький Христос, спавший в яслях, и, улыбаясь, потянулся к сверкающей огоньками елке.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А цветы с удивлением смотрели на нее и перешептывались друг с другом: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– Ах, какая же она стала хорошенькая! Не правда ли, она красивее нас всех?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>И елочка чувствовала себя вполне счастливою. С тех пор люди украшают каждый год на Рождество елки для маленьких детей в память о первой елке – той, которая была украшена настоящими звездами с неба.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bookmarkStart w:id="3" w:name="_MON_1385313234"/>
      <w:bookmarkStart w:id="4" w:name="_MON_1385313256"/>
      <w:bookmarkStart w:id="5" w:name="_MON_1385313263"/>
      <w:bookmarkStart w:id="6" w:name="_MON_1385313221"/>
      <w:bookmarkStart w:id="7" w:name="_MON_1385315397"/>
      <w:bookmarkEnd w:id="3"/>
      <w:bookmarkEnd w:id="4"/>
      <w:bookmarkEnd w:id="5"/>
      <w:bookmarkEnd w:id="6"/>
      <w:bookmarkEnd w:id="7"/>
    </w:p>
    <w:p w:rsidR="00807E80" w:rsidRPr="000C33B0" w:rsidRDefault="00807E80" w:rsidP="000C33B0">
      <w:pPr>
        <w:shd w:val="clear" w:color="auto" w:fill="FFFFFF"/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b/>
          <w:sz w:val="26"/>
          <w:szCs w:val="26"/>
        </w:rPr>
        <w:t xml:space="preserve">Хозяюшка: 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Какие песни поют на Рождество? В нашей стране России с давних-давних времён существовал обычай: на праздник Рождества ходить друг другу в 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lastRenderedPageBreak/>
        <w:t>гости со звездой, поздравлять, дарить подарки и петь колядки. Колядки – это праздничные рождественские песенки. В них рассказывается о рождении Христа. Хозяева всегда угощали христославов конфетами, печеньями.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Мы с вами выучим колядки и будем ходить в другие группы в гости, поздравлять детей с Рождеством, петь и получать угощенье.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b/>
          <w:sz w:val="26"/>
          <w:szCs w:val="26"/>
          <w:shd w:val="clear" w:color="auto" w:fill="auto"/>
        </w:rPr>
      </w:pPr>
      <w:r w:rsidRPr="000C33B0">
        <w:rPr>
          <w:rStyle w:val="Arial"/>
          <w:rFonts w:ascii="Times New Roman" w:hAnsi="Times New Roman" w:cs="Times New Roman"/>
          <w:b/>
          <w:sz w:val="26"/>
          <w:szCs w:val="26"/>
        </w:rPr>
        <w:t>Разучивание образной песни – игры.</w:t>
      </w: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 Дети укачивают младенца, играют на дудочках, погремушках, колокольчиках, молоточках.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«Пойдём вместе в Вифлеем».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Пойдём вместе в Вифлеем 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ду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-да, 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ду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да,ду</w:t>
      </w:r>
      <w:proofErr w:type="spellEnd"/>
      <w:proofErr w:type="gramEnd"/>
      <w:r w:rsidRPr="000C33B0">
        <w:rPr>
          <w:rStyle w:val="Arial"/>
          <w:rFonts w:ascii="Times New Roman" w:hAnsi="Times New Roman" w:cs="Times New Roman"/>
          <w:sz w:val="26"/>
          <w:szCs w:val="26"/>
        </w:rPr>
        <w:t>-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да,ду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>-да-да.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 (Все качают воображаемого младенца на руках).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Будем весело играть 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ду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-да, 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ду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да,ду</w:t>
      </w:r>
      <w:proofErr w:type="spellEnd"/>
      <w:proofErr w:type="gramEnd"/>
      <w:r w:rsidRPr="000C33B0">
        <w:rPr>
          <w:rStyle w:val="Arial"/>
          <w:rFonts w:ascii="Times New Roman" w:hAnsi="Times New Roman" w:cs="Times New Roman"/>
          <w:sz w:val="26"/>
          <w:szCs w:val="26"/>
        </w:rPr>
        <w:t>-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да,ду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>-да-да.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i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Девочки на дудочках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девочки, у которых в руках дудочки)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Мальчики на молоточках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мальчики, у которых в руках молоточки).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Девочки на </w:t>
      </w:r>
      <w:proofErr w:type="spellStart"/>
      <w:r w:rsidRPr="000C33B0">
        <w:rPr>
          <w:rStyle w:val="Arial"/>
          <w:rFonts w:ascii="Times New Roman" w:hAnsi="Times New Roman" w:cs="Times New Roman"/>
          <w:sz w:val="26"/>
          <w:szCs w:val="26"/>
        </w:rPr>
        <w:t>колокольцах</w:t>
      </w:r>
      <w:proofErr w:type="spellEnd"/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девочки, у которых в руках колокольчики).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Мальчики на погремушках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мальчики, у которых в руках погремушки).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i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 xml:space="preserve">Будем весело играть </w:t>
      </w:r>
      <w:r w:rsidRPr="000C33B0">
        <w:rPr>
          <w:rStyle w:val="Arial"/>
          <w:rFonts w:ascii="Times New Roman" w:hAnsi="Times New Roman" w:cs="Times New Roman"/>
          <w:i/>
          <w:sz w:val="26"/>
          <w:szCs w:val="26"/>
        </w:rPr>
        <w:t>(этот ритмический рисунок играют все, на своих музыкальных инструментах).</w:t>
      </w:r>
    </w:p>
    <w:p w:rsidR="00807E80" w:rsidRPr="000C33B0" w:rsidRDefault="00807E80" w:rsidP="000C33B0">
      <w:pPr>
        <w:pStyle w:val="a4"/>
        <w:shd w:val="clear" w:color="auto" w:fill="auto"/>
        <w:spacing w:before="0" w:line="240" w:lineRule="auto"/>
        <w:ind w:firstLine="567"/>
        <w:rPr>
          <w:rStyle w:val="Arial"/>
          <w:rFonts w:ascii="Times New Roman" w:hAnsi="Times New Roman" w:cs="Times New Roman"/>
          <w:sz w:val="26"/>
          <w:szCs w:val="26"/>
        </w:rPr>
      </w:pPr>
      <w:r w:rsidRPr="000C33B0">
        <w:rPr>
          <w:rStyle w:val="Arial"/>
          <w:rFonts w:ascii="Times New Roman" w:hAnsi="Times New Roman" w:cs="Times New Roman"/>
          <w:sz w:val="26"/>
          <w:szCs w:val="26"/>
        </w:rPr>
        <w:t>Может нам Святая Дева даст младенца покачать. (2 раза).</w:t>
      </w:r>
    </w:p>
    <w:p w:rsidR="00807E80" w:rsidRPr="000C33B0" w:rsidRDefault="00807E80" w:rsidP="000C33B0">
      <w:pPr>
        <w:jc w:val="both"/>
        <w:rPr>
          <w:rFonts w:eastAsia="Arial Unicode MS"/>
          <w:b/>
          <w:sz w:val="26"/>
          <w:szCs w:val="26"/>
        </w:rPr>
      </w:pPr>
    </w:p>
    <w:p w:rsidR="00807E80" w:rsidRPr="000C33B0" w:rsidRDefault="000C33B0" w:rsidP="000C33B0">
      <w:pPr>
        <w:ind w:firstLine="567"/>
        <w:jc w:val="both"/>
        <w:rPr>
          <w:rFonts w:eastAsia="Arial Unicode MS"/>
          <w:sz w:val="26"/>
          <w:szCs w:val="26"/>
        </w:rPr>
      </w:pPr>
      <w:r w:rsidRPr="000C33B0">
        <w:rPr>
          <w:rFonts w:eastAsia="Arial Unicode MS"/>
          <w:b/>
          <w:sz w:val="26"/>
          <w:szCs w:val="26"/>
        </w:rPr>
        <w:t>Рефлексия</w:t>
      </w:r>
      <w:r w:rsidR="00807E80" w:rsidRPr="000C33B0">
        <w:rPr>
          <w:rFonts w:eastAsia="Arial Unicode MS"/>
          <w:b/>
          <w:sz w:val="26"/>
          <w:szCs w:val="26"/>
        </w:rPr>
        <w:t xml:space="preserve">: </w:t>
      </w:r>
      <w:r w:rsidR="00807E80" w:rsidRPr="000C33B0">
        <w:rPr>
          <w:rFonts w:eastAsia="Arial Unicode MS"/>
          <w:sz w:val="26"/>
          <w:szCs w:val="26"/>
        </w:rPr>
        <w:t>почему люди стали украшать ёлку на Рождество? Кто такие христославы? Какие песни поют на Рождество?</w:t>
      </w:r>
    </w:p>
    <w:p w:rsidR="00807E80" w:rsidRPr="000C33B0" w:rsidRDefault="00807E80" w:rsidP="000C33B0">
      <w:pPr>
        <w:tabs>
          <w:tab w:val="left" w:pos="5016"/>
        </w:tabs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 (педагог</w:t>
      </w:r>
      <w:r w:rsidRPr="000C33B0">
        <w:rPr>
          <w:sz w:val="26"/>
          <w:szCs w:val="26"/>
        </w:rPr>
        <w:t xml:space="preserve">): </w:t>
      </w:r>
    </w:p>
    <w:p w:rsidR="00807E80" w:rsidRPr="000C33B0" w:rsidRDefault="00807E80" w:rsidP="000C33B0">
      <w:pPr>
        <w:tabs>
          <w:tab w:val="left" w:pos="5016"/>
        </w:tabs>
        <w:ind w:firstLine="567"/>
        <w:jc w:val="both"/>
        <w:rPr>
          <w:rFonts w:eastAsia="Arial Unicode MS"/>
          <w:sz w:val="26"/>
          <w:szCs w:val="26"/>
        </w:rPr>
      </w:pPr>
      <w:r w:rsidRPr="000C33B0">
        <w:rPr>
          <w:sz w:val="26"/>
          <w:szCs w:val="26"/>
        </w:rPr>
        <w:t>– До свиданья, гости дорогие! (прощание с поясным поклоном).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Дети (гости):</w:t>
      </w:r>
      <w:r w:rsidRPr="000C33B0">
        <w:rPr>
          <w:sz w:val="26"/>
          <w:szCs w:val="26"/>
        </w:rPr>
        <w:t xml:space="preserve">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– До свидания, хозяюшка! (Прощание с поясным поклоном). 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b/>
          <w:sz w:val="26"/>
          <w:szCs w:val="26"/>
        </w:rPr>
        <w:t>Хозяюшка</w:t>
      </w:r>
      <w:r w:rsidRPr="000C33B0">
        <w:rPr>
          <w:sz w:val="26"/>
          <w:szCs w:val="26"/>
        </w:rPr>
        <w:t>:</w:t>
      </w:r>
    </w:p>
    <w:p w:rsidR="00807E80" w:rsidRPr="000C33B0" w:rsidRDefault="00807E80" w:rsidP="000C33B0">
      <w:pPr>
        <w:shd w:val="clear" w:color="auto" w:fill="FFFFFF"/>
        <w:ind w:firstLine="567"/>
        <w:jc w:val="both"/>
        <w:rPr>
          <w:sz w:val="26"/>
          <w:szCs w:val="26"/>
        </w:rPr>
      </w:pPr>
      <w:r w:rsidRPr="000C33B0">
        <w:rPr>
          <w:sz w:val="26"/>
          <w:szCs w:val="26"/>
        </w:rPr>
        <w:t xml:space="preserve"> – В путь дорогу собирайтесь, ничего не забывайте!</w:t>
      </w:r>
    </w:p>
    <w:p w:rsidR="00807E80" w:rsidRDefault="00807E80" w:rsidP="00807E80">
      <w:pPr>
        <w:tabs>
          <w:tab w:val="left" w:pos="5016"/>
        </w:tabs>
        <w:ind w:firstLine="567"/>
        <w:jc w:val="both"/>
        <w:rPr>
          <w:rFonts w:eastAsia="Arial Unicode MS"/>
          <w:b/>
        </w:rPr>
      </w:pPr>
    </w:p>
    <w:p w:rsidR="00807E80" w:rsidRPr="0007276D" w:rsidRDefault="00807E80" w:rsidP="00807E80">
      <w:pPr>
        <w:tabs>
          <w:tab w:val="left" w:pos="5016"/>
        </w:tabs>
        <w:ind w:firstLine="567"/>
        <w:jc w:val="both"/>
        <w:rPr>
          <w:rFonts w:eastAsia="Arial Unicode MS"/>
          <w:b/>
        </w:rPr>
      </w:pPr>
    </w:p>
    <w:p w:rsidR="00807E80" w:rsidRPr="0007276D" w:rsidRDefault="00807E80" w:rsidP="00807E80">
      <w:pPr>
        <w:tabs>
          <w:tab w:val="left" w:pos="5016"/>
        </w:tabs>
        <w:ind w:firstLine="567"/>
        <w:jc w:val="both"/>
        <w:rPr>
          <w:rFonts w:eastAsia="Arial Unicode MS"/>
          <w:b/>
        </w:rPr>
      </w:pPr>
    </w:p>
    <w:p w:rsidR="00807E80" w:rsidRPr="0007276D" w:rsidRDefault="00807E80" w:rsidP="00807E80">
      <w:pPr>
        <w:jc w:val="both"/>
      </w:pPr>
      <w:bookmarkStart w:id="8" w:name="кирпичева_2"/>
      <w:bookmarkEnd w:id="8"/>
    </w:p>
    <w:p w:rsidR="00807E80" w:rsidRPr="0007276D" w:rsidRDefault="00807E80" w:rsidP="00807E80">
      <w:pPr>
        <w:ind w:firstLine="567"/>
        <w:jc w:val="both"/>
      </w:pPr>
    </w:p>
    <w:p w:rsidR="00807E80" w:rsidRPr="0007276D" w:rsidRDefault="00807E80" w:rsidP="00807E80">
      <w:pPr>
        <w:ind w:firstLine="567"/>
        <w:jc w:val="both"/>
      </w:pPr>
    </w:p>
    <w:p w:rsidR="00807E80" w:rsidRPr="0007276D" w:rsidRDefault="00807E80" w:rsidP="00807E80">
      <w:pPr>
        <w:ind w:firstLine="567"/>
        <w:jc w:val="both"/>
      </w:pPr>
    </w:p>
    <w:p w:rsidR="004445FB" w:rsidRDefault="004445FB"/>
    <w:sectPr w:rsidR="0044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544DA8"/>
    <w:lvl w:ilvl="0">
      <w:numFmt w:val="bullet"/>
      <w:lvlText w:val="*"/>
      <w:lvlJc w:val="left"/>
    </w:lvl>
  </w:abstractNum>
  <w:abstractNum w:abstractNumId="1" w15:restartNumberingAfterBreak="0">
    <w:nsid w:val="13F41B32"/>
    <w:multiLevelType w:val="hybridMultilevel"/>
    <w:tmpl w:val="17E8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D1E"/>
    <w:multiLevelType w:val="hybridMultilevel"/>
    <w:tmpl w:val="732490D6"/>
    <w:lvl w:ilvl="0" w:tplc="FD544DA8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32C6"/>
    <w:multiLevelType w:val="hybridMultilevel"/>
    <w:tmpl w:val="0F4C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5FB"/>
    <w:multiLevelType w:val="hybridMultilevel"/>
    <w:tmpl w:val="F66C2A50"/>
    <w:lvl w:ilvl="0" w:tplc="FD544DA8">
      <w:numFmt w:val="bullet"/>
      <w:lvlText w:val="♦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54E"/>
    <w:multiLevelType w:val="hybridMultilevel"/>
    <w:tmpl w:val="558439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62" w:hanging="180"/>
      </w:pPr>
      <w:rPr>
        <w:rFonts w:cs="Times New Roman"/>
      </w:rPr>
    </w:lvl>
  </w:abstractNum>
  <w:abstractNum w:abstractNumId="6" w15:restartNumberingAfterBreak="0">
    <w:nsid w:val="6C176F45"/>
    <w:multiLevelType w:val="hybridMultilevel"/>
    <w:tmpl w:val="5C3837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♦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0"/>
    <w:rsid w:val="000A6DEB"/>
    <w:rsid w:val="000C33B0"/>
    <w:rsid w:val="004445FB"/>
    <w:rsid w:val="00543A87"/>
    <w:rsid w:val="00607E50"/>
    <w:rsid w:val="008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C324-2902-45D5-9D12-9E03B5D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E8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 Знак"/>
    <w:link w:val="a4"/>
    <w:locked/>
    <w:rsid w:val="00807E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807E80"/>
    <w:pPr>
      <w:shd w:val="clear" w:color="auto" w:fill="FFFFFF"/>
      <w:spacing w:before="200" w:line="298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807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Основной текст + Arial"/>
    <w:rsid w:val="00807E80"/>
    <w:rPr>
      <w:rFonts w:ascii="Arial" w:hAnsi="Arial" w:cs="Arial"/>
      <w:spacing w:val="0"/>
      <w:sz w:val="23"/>
      <w:szCs w:val="23"/>
      <w:shd w:val="clear" w:color="auto" w:fill="FFFFFF"/>
      <w:lang w:bidi="ar-SA"/>
    </w:rPr>
  </w:style>
  <w:style w:type="character" w:customStyle="1" w:styleId="12">
    <w:name w:val="Заголовок №1 (2)_"/>
    <w:link w:val="120"/>
    <w:locked/>
    <w:rsid w:val="00807E80"/>
    <w:rPr>
      <w:rFonts w:ascii="Microsoft Sans Serif" w:hAnsi="Microsoft Sans Serif"/>
      <w:b/>
      <w:bCs/>
      <w:sz w:val="24"/>
      <w:szCs w:val="24"/>
      <w:shd w:val="clear" w:color="auto" w:fill="FFFFFF"/>
    </w:rPr>
  </w:style>
  <w:style w:type="character" w:customStyle="1" w:styleId="12Arial2">
    <w:name w:val="Заголовок №1 (2) + Arial2"/>
    <w:rsid w:val="00807E80"/>
    <w:rPr>
      <w:rFonts w:ascii="Arial" w:hAnsi="Arial" w:cs="Arial"/>
      <w:b/>
      <w:bCs/>
      <w:sz w:val="24"/>
      <w:szCs w:val="24"/>
      <w:shd w:val="clear" w:color="auto" w:fill="FFFFFF"/>
      <w:lang w:bidi="ar-SA"/>
    </w:rPr>
  </w:style>
  <w:style w:type="paragraph" w:customStyle="1" w:styleId="120">
    <w:name w:val="Заголовок №1 (2)"/>
    <w:basedOn w:val="a"/>
    <w:link w:val="12"/>
    <w:rsid w:val="00807E80"/>
    <w:pPr>
      <w:shd w:val="clear" w:color="auto" w:fill="FFFFFF"/>
      <w:spacing w:after="360" w:line="240" w:lineRule="atLeast"/>
      <w:outlineLvl w:val="0"/>
    </w:pPr>
    <w:rPr>
      <w:rFonts w:ascii="Microsoft Sans Serif" w:eastAsiaTheme="minorHAnsi" w:hAnsi="Microsoft Sans Serif" w:cstheme="minorBidi"/>
      <w:b/>
      <w:bCs/>
      <w:shd w:val="clear" w:color="auto" w:fill="FFFFFF"/>
      <w:lang w:eastAsia="en-US"/>
    </w:rPr>
  </w:style>
  <w:style w:type="paragraph" w:customStyle="1" w:styleId="a5">
    <w:name w:val="Знак"/>
    <w:basedOn w:val="a"/>
    <w:rsid w:val="00807E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2021-01-08T07:47:00Z</dcterms:created>
  <dcterms:modified xsi:type="dcterms:W3CDTF">2021-01-17T15:38:00Z</dcterms:modified>
</cp:coreProperties>
</file>